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8F318" w14:textId="6931EB80" w:rsidR="00E13CEE" w:rsidRDefault="00E13CEE" w:rsidP="00E13CEE">
      <w:pPr>
        <w:pStyle w:val="Title"/>
        <w:rPr>
          <w:rFonts w:asciiTheme="minorHAnsi" w:hAnsiTheme="minorHAnsi"/>
          <w:noProof/>
          <w:color w:val="C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47EB8" wp14:editId="64FA4281">
                <wp:simplePos x="0" y="0"/>
                <wp:positionH relativeFrom="column">
                  <wp:posOffset>1320800</wp:posOffset>
                </wp:positionH>
                <wp:positionV relativeFrom="paragraph">
                  <wp:posOffset>114300</wp:posOffset>
                </wp:positionV>
                <wp:extent cx="7581900" cy="1060450"/>
                <wp:effectExtent l="0" t="0" r="1905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106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7A8157" w14:textId="52508C02" w:rsidR="00E13CEE" w:rsidRPr="00E13CEE" w:rsidRDefault="00E13CEE" w:rsidP="00E13CEE">
                            <w:pPr>
                              <w:pStyle w:val="Title"/>
                              <w:jc w:val="center"/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“MT FLEX20</w:t>
                            </w:r>
                            <w:r w:rsidR="006D79BF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20</w:t>
                            </w:r>
                            <w:r w:rsidRPr="00E13CEE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” Task Force</w:t>
                            </w:r>
                          </w:p>
                          <w:p w14:paraId="03C0E2EA" w14:textId="54B16360" w:rsidR="00E13CEE" w:rsidRPr="00E13CEE" w:rsidRDefault="00E13CEE" w:rsidP="00E13C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sz w:val="32"/>
                                <w:szCs w:val="32"/>
                              </w:rPr>
                              <w:t xml:space="preserve">Session </w:t>
                            </w:r>
                            <w:r w:rsidR="00116551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19CDEBAC" w14:textId="48B45ED6" w:rsidR="00E13CEE" w:rsidRPr="00E13CEE" w:rsidRDefault="00E13CEE" w:rsidP="00E13C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sz w:val="32"/>
                                <w:szCs w:val="32"/>
                              </w:rPr>
                              <w:t xml:space="preserve">June </w:t>
                            </w:r>
                            <w:r w:rsidR="00B3634A">
                              <w:rPr>
                                <w:sz w:val="32"/>
                                <w:szCs w:val="32"/>
                              </w:rPr>
                              <w:t>10</w:t>
                            </w:r>
                            <w:r w:rsidRPr="00E13CEE">
                              <w:rPr>
                                <w:sz w:val="32"/>
                                <w:szCs w:val="32"/>
                              </w:rPr>
                              <w:t>, 2020</w:t>
                            </w:r>
                          </w:p>
                          <w:p w14:paraId="61073FDA" w14:textId="1969B7B9" w:rsidR="00E13CEE" w:rsidRPr="00EC3DFB" w:rsidRDefault="00EC3DFB" w:rsidP="007F6F6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C3DF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Break-Out Group Notes</w:t>
                            </w:r>
                            <w:r w:rsidR="00C3776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247EB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4pt;margin-top:9pt;width:597pt;height:8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yZSwIAAKIEAAAOAAAAZHJzL2Uyb0RvYy54bWysVMlu2zAQvRfoPxC815Jd20kMy4GbwEWB&#10;IAngBDnTFBULpTgsSVtyv76P9JKtp6IXajY+zryZ0fSyazTbKudrMgXv93LOlJFU1ua54I8Piy/n&#10;nPkgTCk0GVXwnfL8cvb507S1EzWgNelSOQYQ4yetLfg6BDvJMi/XqhG+R1YZOCtyjQhQ3XNWOtEC&#10;vdHZIM/HWUuutI6k8h7W672TzxJ+VSkZ7qrKq8B0wZFbSKdL5yqe2WwqJs9O2HUtD2mIf8iiEbXB&#10;oyeoaxEE27j6A1RTS0eeqtCT1GRUVbVUqQZU08/fVbNcC6tSLSDH2xNN/v/BytvtvWN1WfARZ0Y0&#10;aNGD6gL7Rh0bRXZa6ycIWlqEhQ5mdPlo9zDGorvKNfGLchj84Hl34jaCSRjPRuf9ixwuCV8/H+fD&#10;UWI/e7lunQ/fFTUsCgV3aF7iVGxvfEAqCD2GxNc86bpc1FonJQ6MutKObQVarUNKEjfeRGnD2oKP&#10;v+LpDwgR+nR/pYX8Gct8iwBNGxgjKfvioxS6VXdgakXlDkQ52g+at3JRA/dG+HAvHCYLBGBbwh2O&#10;ShOSoYPE2Zrc77/ZYzwaDi9nLSa14P7XRjjFmf5hMAoX/eEwjnZShqOzART32rN67TGb5orAUB97&#10;aWUSY3zQR7Fy1DxhqebxVbiEkXi74OEoXoX9/mAppZrPUxCG2YpwY5ZWRuhIbuTzoXsSzh76GTAK&#10;t3ScaTF519Z9bLxpaL4JVNWp55HgPasH3rEIqS2HpY2b9lpPUS+/ltkfAAAA//8DAFBLAwQUAAYA&#10;CAAAACEANR5tl9kAAAALAQAADwAAAGRycy9kb3ducmV2LnhtbExPy07DMBC8I/EP1iJxozYRoJDG&#10;qQAVLpwoiLMbu7bVeB3Zbhr+ns0JTvuY0TzazRwGNpmUfUQJtysBzGAftUcr4evz9aYGlotCrYaI&#10;RsKPybDpLi9a1eh4xg8z7YplJIK5URJcKWPDee6dCSqv4miQsENMQRU6k+U6qTOJh4FXQjzwoDyS&#10;g1OjeXGmP+5OQcL22T7avlbJbWvt/TR/H97tm5TXV/PTGlgxc/kjwxKfokNHmfbxhDqzQUIlaupS&#10;CFjmQrgTFW375XMvgHct/9+h+wUAAP//AwBQSwECLQAUAAYACAAAACEAtoM4kv4AAADhAQAAEwAA&#10;AAAAAAAAAAAAAAAAAAAAW0NvbnRlbnRfVHlwZXNdLnhtbFBLAQItABQABgAIAAAAIQA4/SH/1gAA&#10;AJQBAAALAAAAAAAAAAAAAAAAAC8BAABfcmVscy8ucmVsc1BLAQItABQABgAIAAAAIQDOfbyZSwIA&#10;AKIEAAAOAAAAAAAAAAAAAAAAAC4CAABkcnMvZTJvRG9jLnhtbFBLAQItABQABgAIAAAAIQA1Hm2X&#10;2QAAAAsBAAAPAAAAAAAAAAAAAAAAAKUEAABkcnMvZG93bnJldi54bWxQSwUGAAAAAAQABADzAAAA&#10;qwUAAAAA&#10;" fillcolor="white [3201]" strokeweight=".5pt">
                <v:textbox>
                  <w:txbxContent>
                    <w:p w14:paraId="717A8157" w14:textId="52508C02" w:rsidR="00E13CEE" w:rsidRPr="00E13CEE" w:rsidRDefault="00E13CEE" w:rsidP="00E13CEE">
                      <w:pPr>
                        <w:pStyle w:val="Title"/>
                        <w:jc w:val="center"/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</w:pPr>
                      <w:r w:rsidRPr="00E13CEE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“MT FLEX20</w:t>
                      </w:r>
                      <w:r w:rsidR="006D79BF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20</w:t>
                      </w:r>
                      <w:r w:rsidRPr="00E13CEE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” Task Force</w:t>
                      </w:r>
                    </w:p>
                    <w:p w14:paraId="03C0E2EA" w14:textId="54B16360" w:rsidR="00E13CEE" w:rsidRPr="00E13CEE" w:rsidRDefault="00E13CEE" w:rsidP="00E13CE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13CEE">
                        <w:rPr>
                          <w:sz w:val="32"/>
                          <w:szCs w:val="32"/>
                        </w:rPr>
                        <w:t xml:space="preserve">Session </w:t>
                      </w:r>
                      <w:r w:rsidR="00116551">
                        <w:rPr>
                          <w:sz w:val="32"/>
                          <w:szCs w:val="32"/>
                        </w:rPr>
                        <w:t>3</w:t>
                      </w:r>
                    </w:p>
                    <w:p w14:paraId="19CDEBAC" w14:textId="48B45ED6" w:rsidR="00E13CEE" w:rsidRPr="00E13CEE" w:rsidRDefault="00E13CEE" w:rsidP="00E13CE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13CEE">
                        <w:rPr>
                          <w:sz w:val="32"/>
                          <w:szCs w:val="32"/>
                        </w:rPr>
                        <w:t xml:space="preserve">June </w:t>
                      </w:r>
                      <w:r w:rsidR="00B3634A">
                        <w:rPr>
                          <w:sz w:val="32"/>
                          <w:szCs w:val="32"/>
                        </w:rPr>
                        <w:t>10</w:t>
                      </w:r>
                      <w:r w:rsidRPr="00E13CEE">
                        <w:rPr>
                          <w:sz w:val="32"/>
                          <w:szCs w:val="32"/>
                        </w:rPr>
                        <w:t>, 2020</w:t>
                      </w:r>
                    </w:p>
                    <w:p w14:paraId="61073FDA" w14:textId="1969B7B9" w:rsidR="00E13CEE" w:rsidRPr="00EC3DFB" w:rsidRDefault="00EC3DFB" w:rsidP="007F6F6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C3DFB">
                        <w:rPr>
                          <w:b/>
                          <w:bCs/>
                          <w:sz w:val="32"/>
                          <w:szCs w:val="32"/>
                        </w:rPr>
                        <w:t>Break-Out Group Notes</w:t>
                      </w:r>
                      <w:r w:rsidR="00C37761">
                        <w:rPr>
                          <w:b/>
                          <w:bCs/>
                          <w:sz w:val="32"/>
                          <w:szCs w:val="32"/>
                        </w:rPr>
                        <w:t>-D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68CCD1B" wp14:editId="732A7042">
            <wp:extent cx="1133720" cy="1155700"/>
            <wp:effectExtent l="0" t="0" r="0" b="0"/>
            <wp:docPr id="3" name="Picture 3" descr="MT Flex Task For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T Flex Task Forc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641" cy="116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color w:val="C00000"/>
        </w:rPr>
        <w:t xml:space="preserve"> </w:t>
      </w:r>
    </w:p>
    <w:p w14:paraId="74447CF6" w14:textId="027AE348" w:rsidR="00E01162" w:rsidRDefault="00E01162" w:rsidP="00E01162"/>
    <w:p w14:paraId="5130DE22" w14:textId="2B88DC35" w:rsidR="00977443" w:rsidRPr="005B3B28" w:rsidRDefault="007F6F6C" w:rsidP="00E13CEE">
      <w:pPr>
        <w:rPr>
          <w:b/>
          <w:bCs/>
          <w:color w:val="C00000"/>
        </w:rPr>
      </w:pPr>
      <w:r w:rsidRPr="007F6F6C">
        <w:rPr>
          <w:b/>
          <w:bCs/>
        </w:rPr>
        <w:t xml:space="preserve">Focus Group:  </w:t>
      </w:r>
      <w:r w:rsidR="005B3B28" w:rsidRPr="005B3B28">
        <w:rPr>
          <w:b/>
          <w:bCs/>
          <w:color w:val="C00000"/>
        </w:rPr>
        <w:t>D</w:t>
      </w:r>
      <w:r w:rsidR="005B3B28">
        <w:rPr>
          <w:b/>
          <w:bCs/>
          <w:color w:val="C00000"/>
        </w:rPr>
        <w:t>-</w:t>
      </w:r>
      <w:r w:rsidR="005B3B28" w:rsidRPr="005B3B28">
        <w:rPr>
          <w:b/>
          <w:bCs/>
          <w:color w:val="C00000"/>
        </w:rPr>
        <w:t>Fostering and supporting local innovation</w:t>
      </w:r>
    </w:p>
    <w:p w14:paraId="7F144590" w14:textId="4526054D" w:rsidR="007F6F6C" w:rsidRDefault="007F6F6C" w:rsidP="00E13CEE">
      <w:pPr>
        <w:rPr>
          <w:b/>
          <w:bCs/>
        </w:rPr>
      </w:pPr>
      <w:r>
        <w:rPr>
          <w:b/>
          <w:bCs/>
        </w:rPr>
        <w:t xml:space="preserve">Note Taker:  </w:t>
      </w:r>
      <w:r w:rsidR="005B3B28">
        <w:t>Lona Running-Wolf</w:t>
      </w:r>
    </w:p>
    <w:p w14:paraId="04AA88C2" w14:textId="77777777" w:rsidR="005B3B28" w:rsidRPr="005B3B28" w:rsidRDefault="007F6F6C" w:rsidP="005B3B28">
      <w:r>
        <w:rPr>
          <w:b/>
          <w:bCs/>
        </w:rPr>
        <w:t xml:space="preserve">Group Members: </w:t>
      </w:r>
      <w:r w:rsidR="005B3B28" w:rsidRPr="005B3B28">
        <w:t>Dinny Bennett, Forsyth Public Schools Superintendent</w:t>
      </w:r>
    </w:p>
    <w:p w14:paraId="1D4D329A" w14:textId="77777777" w:rsidR="005B3B28" w:rsidRPr="005B3B28" w:rsidRDefault="005B3B28" w:rsidP="005B3B28">
      <w:r w:rsidRPr="005B3B28">
        <w:t>Michelle Halberg, Special Education Director, Gallatin-Madison Special Education Cooperative</w:t>
      </w:r>
    </w:p>
    <w:p w14:paraId="359AF34C" w14:textId="77777777" w:rsidR="005B3B28" w:rsidRPr="005B3B28" w:rsidRDefault="005B3B28" w:rsidP="005B3B28">
      <w:r w:rsidRPr="005B3B28">
        <w:t>Gregory Dern, Roy Public Schools Superintendent</w:t>
      </w:r>
    </w:p>
    <w:p w14:paraId="14746AAD" w14:textId="77777777" w:rsidR="005B3B28" w:rsidRPr="005B3B28" w:rsidRDefault="005B3B28" w:rsidP="005B3B28">
      <w:r w:rsidRPr="005B3B28">
        <w:t>Wade Sundby, Glasgow Public Schools Superintendent</w:t>
      </w:r>
    </w:p>
    <w:p w14:paraId="512D2DF0" w14:textId="77777777" w:rsidR="005B3B28" w:rsidRPr="005B3B28" w:rsidRDefault="005B3B28" w:rsidP="005B3B28">
      <w:r w:rsidRPr="005B3B28">
        <w:t>Pad McCracken, Lead Staff, Education Interim Committee</w:t>
      </w:r>
    </w:p>
    <w:p w14:paraId="4D4827C7" w14:textId="77777777" w:rsidR="005B3B28" w:rsidRPr="005B3B28" w:rsidRDefault="005B3B28" w:rsidP="005B3B28">
      <w:r w:rsidRPr="005B3B28">
        <w:t>Montana Legislative Services</w:t>
      </w:r>
    </w:p>
    <w:p w14:paraId="19B86581" w14:textId="3F254681" w:rsidR="00E74AAA" w:rsidRDefault="005B3B28" w:rsidP="005B3B28">
      <w:r w:rsidRPr="005B3B28">
        <w:t>Jon Konen, Great Falls Public Schools Principal</w:t>
      </w:r>
    </w:p>
    <w:p w14:paraId="140EA5FF" w14:textId="1102E707" w:rsidR="00EC3DFB" w:rsidRDefault="00EC3DFB" w:rsidP="005B3B28"/>
    <w:p w14:paraId="5635C442" w14:textId="77777777" w:rsidR="00EC3DFB" w:rsidRPr="00AE705A" w:rsidRDefault="00EC3DFB" w:rsidP="00EC3DFB">
      <w:pPr>
        <w:rPr>
          <w:b/>
          <w:bCs/>
        </w:rPr>
      </w:pPr>
      <w:r w:rsidRPr="00AE705A">
        <w:rPr>
          <w:b/>
          <w:bCs/>
        </w:rPr>
        <w:t>Two sections are included below:</w:t>
      </w:r>
    </w:p>
    <w:p w14:paraId="67B6FB68" w14:textId="77777777" w:rsidR="00EC3DFB" w:rsidRDefault="00EC3DFB" w:rsidP="00EC3DFB">
      <w:pPr>
        <w:pStyle w:val="ListParagraph"/>
        <w:numPr>
          <w:ilvl w:val="0"/>
          <w:numId w:val="20"/>
        </w:numPr>
      </w:pPr>
      <w:r w:rsidRPr="00AE705A">
        <w:rPr>
          <w:b/>
          <w:bCs/>
        </w:rPr>
        <w:t>Section 1</w:t>
      </w:r>
      <w:r>
        <w:t>:  An outline of the work conducted during the break-out sessions</w:t>
      </w:r>
    </w:p>
    <w:p w14:paraId="71D7A00B" w14:textId="77777777" w:rsidR="00EC3DFB" w:rsidRDefault="00EC3DFB" w:rsidP="00EC3DFB">
      <w:pPr>
        <w:pStyle w:val="ListParagraph"/>
        <w:numPr>
          <w:ilvl w:val="0"/>
          <w:numId w:val="20"/>
        </w:numPr>
      </w:pPr>
      <w:r w:rsidRPr="00AE705A">
        <w:rPr>
          <w:b/>
          <w:bCs/>
        </w:rPr>
        <w:t>Section 2</w:t>
      </w:r>
      <w:r>
        <w:t>:  Notes capturing the focus group’s prioritization of recommended flexibilities, action plans, and consensus vote outcome</w:t>
      </w:r>
    </w:p>
    <w:p w14:paraId="7823A8F9" w14:textId="77777777" w:rsidR="00EC3DFB" w:rsidRDefault="00EC3DFB" w:rsidP="00EC3DFB"/>
    <w:p w14:paraId="1F575E49" w14:textId="49C80D47" w:rsidR="007F6F6C" w:rsidRPr="00EC3DFB" w:rsidRDefault="00EC3DFB" w:rsidP="00E13CEE">
      <w:pPr>
        <w:rPr>
          <w:b/>
          <w:bCs/>
        </w:rPr>
      </w:pPr>
      <w:r w:rsidRPr="00FF6580">
        <w:rPr>
          <w:b/>
          <w:bCs/>
        </w:rPr>
        <w:t xml:space="preserve">Section 1:  Outline of </w:t>
      </w:r>
      <w:r>
        <w:rPr>
          <w:b/>
          <w:bCs/>
        </w:rPr>
        <w:t>the work conducted during the break-out sessions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905"/>
        <w:gridCol w:w="8640"/>
      </w:tblGrid>
      <w:tr w:rsidR="003F049E" w:rsidRPr="00C06AE3" w14:paraId="0998C515" w14:textId="77777777" w:rsidTr="00450338">
        <w:tc>
          <w:tcPr>
            <w:tcW w:w="3905" w:type="dxa"/>
            <w:shd w:val="clear" w:color="auto" w:fill="BFBFBF" w:themeFill="background1" w:themeFillShade="BF"/>
          </w:tcPr>
          <w:p w14:paraId="641DBDB7" w14:textId="2970264B" w:rsidR="003F049E" w:rsidRPr="00C06AE3" w:rsidRDefault="00EC3DFB" w:rsidP="003F049E">
            <w:pPr>
              <w:rPr>
                <w:b/>
                <w:bCs/>
              </w:rPr>
            </w:pPr>
            <w:r>
              <w:rPr>
                <w:b/>
                <w:bCs/>
              </w:rPr>
              <w:t>Break-Out Work</w:t>
            </w:r>
          </w:p>
        </w:tc>
        <w:tc>
          <w:tcPr>
            <w:tcW w:w="8640" w:type="dxa"/>
            <w:shd w:val="clear" w:color="auto" w:fill="BFBFBF" w:themeFill="background1" w:themeFillShade="BF"/>
          </w:tcPr>
          <w:p w14:paraId="6404074B" w14:textId="59202829" w:rsidR="003F049E" w:rsidRDefault="003F049E" w:rsidP="003F049E">
            <w:pPr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3F049E" w:rsidRPr="00C06AE3" w14:paraId="31697669" w14:textId="77777777" w:rsidTr="003A56BD">
        <w:tc>
          <w:tcPr>
            <w:tcW w:w="3905" w:type="dxa"/>
            <w:shd w:val="clear" w:color="auto" w:fill="auto"/>
          </w:tcPr>
          <w:p w14:paraId="6D40EF7D" w14:textId="21BC7CBA" w:rsidR="003F049E" w:rsidRPr="00C06AE3" w:rsidRDefault="003F049E" w:rsidP="003F049E">
            <w:pPr>
              <w:rPr>
                <w:b/>
                <w:bCs/>
              </w:rPr>
            </w:pPr>
            <w:r w:rsidRPr="00943DEF">
              <w:t>Break-Out Session 1:  Prioriti</w:t>
            </w:r>
            <w:r>
              <w:t>zing</w:t>
            </w:r>
            <w:r w:rsidRPr="00943DEF">
              <w:t xml:space="preserve"> Recommended </w:t>
            </w:r>
            <w:r w:rsidRPr="00C37761">
              <w:t>Flexibilities  (10mins)</w:t>
            </w:r>
          </w:p>
        </w:tc>
        <w:tc>
          <w:tcPr>
            <w:tcW w:w="8640" w:type="dxa"/>
            <w:shd w:val="clear" w:color="auto" w:fill="auto"/>
          </w:tcPr>
          <w:p w14:paraId="4DB2FFEA" w14:textId="03FE6E67" w:rsidR="00EC3DFB" w:rsidRPr="00EC3DFB" w:rsidRDefault="00EC3DFB" w:rsidP="00EC3DFB">
            <w:pPr>
              <w:rPr>
                <w:b/>
                <w:bCs/>
              </w:rPr>
            </w:pPr>
            <w:r>
              <w:rPr>
                <w:b/>
                <w:bCs/>
              </w:rPr>
              <w:t>The group u</w:t>
            </w:r>
            <w:r w:rsidRPr="00943DEF">
              <w:rPr>
                <w:b/>
                <w:bCs/>
              </w:rPr>
              <w:t>s</w:t>
            </w:r>
            <w:r>
              <w:rPr>
                <w:b/>
                <w:bCs/>
              </w:rPr>
              <w:t>ed</w:t>
            </w:r>
            <w:r w:rsidRPr="00943DEF">
              <w:rPr>
                <w:b/>
                <w:bCs/>
              </w:rPr>
              <w:t xml:space="preserve"> the prioritization matrix</w:t>
            </w:r>
            <w:r>
              <w:rPr>
                <w:b/>
                <w:bCs/>
              </w:rPr>
              <w:t xml:space="preserve"> to </w:t>
            </w:r>
            <w:r w:rsidRPr="00943DEF">
              <w:rPr>
                <w:b/>
                <w:bCs/>
              </w:rPr>
              <w:t xml:space="preserve">prioritize </w:t>
            </w:r>
            <w:r>
              <w:rPr>
                <w:b/>
                <w:bCs/>
              </w:rPr>
              <w:t xml:space="preserve">the </w:t>
            </w:r>
            <w:r w:rsidRPr="00943DEF">
              <w:rPr>
                <w:b/>
                <w:bCs/>
              </w:rPr>
              <w:t>group’s flexibilities</w:t>
            </w:r>
            <w:r>
              <w:rPr>
                <w:b/>
                <w:bCs/>
              </w:rPr>
              <w:t>:</w:t>
            </w:r>
          </w:p>
          <w:p w14:paraId="33F8C56E" w14:textId="2A605BEB" w:rsidR="003F049E" w:rsidRPr="003F049E" w:rsidRDefault="003F049E" w:rsidP="003F049E">
            <w:pPr>
              <w:ind w:left="720"/>
            </w:pPr>
            <w:r w:rsidRPr="003F049E">
              <w:t>1.  Expand the Transformational Learning Bill for remote and blended learning models.  The grant process needs to be funded in a way to have more applicants. Self-directed philosophy is needed.</w:t>
            </w:r>
          </w:p>
          <w:p w14:paraId="69BAEEBD" w14:textId="77777777" w:rsidR="003F049E" w:rsidRPr="003F049E" w:rsidRDefault="003F049E" w:rsidP="003F049E">
            <w:pPr>
              <w:ind w:left="720"/>
            </w:pPr>
            <w:r w:rsidRPr="003F049E">
              <w:t xml:space="preserve">2.   Legislative considerations or waiver process that empowers Districts to design their own Innovative paradigm/model that fits their community needs; bundles local, state, and federal flexibilities; and provides time for school communities to plan, implement and evaluate the new paradigm.  </w:t>
            </w:r>
          </w:p>
          <w:p w14:paraId="4365CA70" w14:textId="77777777" w:rsidR="003F049E" w:rsidRPr="003F049E" w:rsidRDefault="003F049E" w:rsidP="003F049E">
            <w:pPr>
              <w:ind w:left="720"/>
            </w:pPr>
            <w:r w:rsidRPr="003F049E">
              <w:t>3.  Request OPI to set up regional support teams and PD for Blended Learning, Remote Learning, and Personalized Learning and Leadership Networks.</w:t>
            </w:r>
          </w:p>
          <w:p w14:paraId="1A47225D" w14:textId="3313F53E" w:rsidR="003F049E" w:rsidRPr="003F049E" w:rsidRDefault="003F049E" w:rsidP="003F049E">
            <w:pPr>
              <w:ind w:left="720"/>
            </w:pPr>
            <w:r w:rsidRPr="003F049E">
              <w:t>4.  Develop avenues for Parent and Community Resources and Tools for Remote Learning</w:t>
            </w:r>
          </w:p>
          <w:p w14:paraId="067A4B89" w14:textId="77777777" w:rsidR="00943DEF" w:rsidRPr="00943DEF" w:rsidRDefault="00C37761" w:rsidP="003F049E">
            <w:pPr>
              <w:ind w:left="720"/>
            </w:pPr>
          </w:p>
          <w:p w14:paraId="3A5FA846" w14:textId="77777777" w:rsidR="003F049E" w:rsidRPr="00943DEF" w:rsidRDefault="003F049E" w:rsidP="003F049E">
            <w:r w:rsidRPr="00943DEF">
              <w:rPr>
                <w:noProof/>
              </w:rPr>
              <w:lastRenderedPageBreak/>
              <w:drawing>
                <wp:inline distT="0" distB="0" distL="0" distR="0" wp14:anchorId="345F9A18" wp14:editId="52A76130">
                  <wp:extent cx="3958684" cy="3468184"/>
                  <wp:effectExtent l="0" t="0" r="3810" b="0"/>
                  <wp:docPr id="1" name="Picture 4" descr="Prioritization Matrix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7CF9BB-5999-4530-BA66-6BFAD16B66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Prioritization Matrix">
                            <a:extLst>
                              <a:ext uri="{FF2B5EF4-FFF2-40B4-BE49-F238E27FC236}">
                                <a16:creationId xmlns:a16="http://schemas.microsoft.com/office/drawing/2014/main" id="{647CF9BB-5999-4530-BA66-6BFAD16B66C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8684" cy="3468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C756F5" w14:textId="77777777" w:rsidR="003F049E" w:rsidRPr="00943DEF" w:rsidRDefault="003F049E" w:rsidP="003F049E"/>
          <w:p w14:paraId="6F30779B" w14:textId="77777777" w:rsidR="003F049E" w:rsidRDefault="003F049E" w:rsidP="003F049E">
            <w:pPr>
              <w:rPr>
                <w:b/>
                <w:bCs/>
              </w:rPr>
            </w:pPr>
          </w:p>
        </w:tc>
      </w:tr>
      <w:tr w:rsidR="003F049E" w:rsidRPr="00C06AE3" w14:paraId="23B45457" w14:textId="77777777" w:rsidTr="003A56BD">
        <w:tc>
          <w:tcPr>
            <w:tcW w:w="3905" w:type="dxa"/>
            <w:shd w:val="clear" w:color="auto" w:fill="D9D9D9" w:themeFill="background1" w:themeFillShade="D9"/>
          </w:tcPr>
          <w:p w14:paraId="36E87E9E" w14:textId="589B8AF2" w:rsidR="003F049E" w:rsidRPr="00C06AE3" w:rsidRDefault="003F049E" w:rsidP="003F049E">
            <w:pPr>
              <w:rPr>
                <w:b/>
                <w:bCs/>
              </w:rPr>
            </w:pPr>
            <w:r>
              <w:lastRenderedPageBreak/>
              <w:t xml:space="preserve">Whole </w:t>
            </w:r>
            <w:r w:rsidRPr="00C37761">
              <w:t>Group (10 minutes)</w:t>
            </w:r>
          </w:p>
        </w:tc>
        <w:tc>
          <w:tcPr>
            <w:tcW w:w="8640" w:type="dxa"/>
            <w:shd w:val="clear" w:color="auto" w:fill="D9D9D9" w:themeFill="background1" w:themeFillShade="D9"/>
          </w:tcPr>
          <w:p w14:paraId="7B7F8BCD" w14:textId="77777777" w:rsidR="00EC3DFB" w:rsidRPr="00590499" w:rsidRDefault="00EC3DFB" w:rsidP="00EC3DFB">
            <w:pPr>
              <w:rPr>
                <w:b/>
                <w:bCs/>
              </w:rPr>
            </w:pPr>
            <w:r>
              <w:rPr>
                <w:b/>
                <w:bCs/>
              </w:rPr>
              <w:t>The group facilitator s</w:t>
            </w:r>
            <w:r w:rsidRPr="00590499">
              <w:rPr>
                <w:b/>
                <w:bCs/>
              </w:rPr>
              <w:t>hare</w:t>
            </w:r>
            <w:r>
              <w:rPr>
                <w:b/>
                <w:bCs/>
              </w:rPr>
              <w:t>d</w:t>
            </w:r>
            <w:r w:rsidRPr="00590499">
              <w:rPr>
                <w:b/>
                <w:bCs/>
              </w:rPr>
              <w:t xml:space="preserve">-out each group discussion </w:t>
            </w:r>
            <w:r>
              <w:rPr>
                <w:b/>
                <w:bCs/>
              </w:rPr>
              <w:t xml:space="preserve">by answering the following question: </w:t>
            </w:r>
            <w:r w:rsidRPr="00590499">
              <w:rPr>
                <w:b/>
                <w:bCs/>
              </w:rPr>
              <w:t>(2 mins)</w:t>
            </w:r>
            <w:r>
              <w:rPr>
                <w:b/>
                <w:bCs/>
              </w:rPr>
              <w:t xml:space="preserve"> </w:t>
            </w:r>
          </w:p>
          <w:p w14:paraId="79E5CDC6" w14:textId="7378C737" w:rsidR="003F049E" w:rsidRDefault="003F049E" w:rsidP="003F049E">
            <w:pPr>
              <w:rPr>
                <w:b/>
                <w:bCs/>
              </w:rPr>
            </w:pPr>
          </w:p>
          <w:p w14:paraId="001422F7" w14:textId="77777777" w:rsidR="003F049E" w:rsidRPr="00590499" w:rsidRDefault="003F049E" w:rsidP="003F049E">
            <w:r w:rsidRPr="00C37761">
              <w:t>What flexibilities did you identify as Crucial and Do Now and Crucial Do Later Items?</w:t>
            </w:r>
          </w:p>
          <w:p w14:paraId="104E3783" w14:textId="77777777" w:rsidR="003F049E" w:rsidRDefault="003F049E" w:rsidP="003F049E">
            <w:pPr>
              <w:rPr>
                <w:b/>
                <w:bCs/>
              </w:rPr>
            </w:pPr>
          </w:p>
        </w:tc>
      </w:tr>
      <w:tr w:rsidR="003F049E" w:rsidRPr="00C06AE3" w14:paraId="1C66A000" w14:textId="77777777" w:rsidTr="003A56BD">
        <w:tc>
          <w:tcPr>
            <w:tcW w:w="3905" w:type="dxa"/>
            <w:shd w:val="clear" w:color="auto" w:fill="auto"/>
          </w:tcPr>
          <w:p w14:paraId="409858C5" w14:textId="1721AC8F" w:rsidR="003F049E" w:rsidRPr="00C06AE3" w:rsidRDefault="003F049E" w:rsidP="003F049E">
            <w:pPr>
              <w:rPr>
                <w:b/>
                <w:bCs/>
              </w:rPr>
            </w:pPr>
            <w:r>
              <w:t xml:space="preserve">Break-Out Session 2:  Mapping out Action Plans and Consensus Building </w:t>
            </w:r>
            <w:r w:rsidRPr="00C37761">
              <w:t>(30 minutes)</w:t>
            </w:r>
          </w:p>
        </w:tc>
        <w:tc>
          <w:tcPr>
            <w:tcW w:w="8640" w:type="dxa"/>
            <w:shd w:val="clear" w:color="auto" w:fill="auto"/>
          </w:tcPr>
          <w:p w14:paraId="0FC4E0C9" w14:textId="77777777" w:rsidR="00EC3DFB" w:rsidRDefault="00EC3DFB" w:rsidP="00EC3D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Starting </w:t>
            </w:r>
            <w:r w:rsidRPr="00FF6580">
              <w:rPr>
                <w:b/>
                <w:bCs/>
              </w:rPr>
              <w:t xml:space="preserve">with the Crucial and Do Now flexibilities, </w:t>
            </w:r>
            <w:r>
              <w:rPr>
                <w:b/>
                <w:bCs/>
              </w:rPr>
              <w:t xml:space="preserve">the group </w:t>
            </w:r>
            <w:r w:rsidRPr="00FF6580">
              <w:rPr>
                <w:b/>
                <w:bCs/>
              </w:rPr>
              <w:t>map</w:t>
            </w:r>
            <w:r>
              <w:rPr>
                <w:b/>
                <w:bCs/>
              </w:rPr>
              <w:t>ped</w:t>
            </w:r>
            <w:r w:rsidRPr="00FF6580">
              <w:rPr>
                <w:b/>
                <w:bCs/>
              </w:rPr>
              <w:t xml:space="preserve"> out </w:t>
            </w:r>
            <w:r>
              <w:rPr>
                <w:b/>
                <w:bCs/>
              </w:rPr>
              <w:t xml:space="preserve">an </w:t>
            </w:r>
            <w:r w:rsidRPr="00FF6580">
              <w:rPr>
                <w:b/>
                <w:bCs/>
              </w:rPr>
              <w:t xml:space="preserve">action plan.  </w:t>
            </w:r>
          </w:p>
          <w:p w14:paraId="0EF03951" w14:textId="77777777" w:rsidR="00EC3DFB" w:rsidRDefault="00EC3DFB" w:rsidP="00EC3DFB">
            <w:pPr>
              <w:rPr>
                <w:b/>
                <w:bCs/>
              </w:rPr>
            </w:pPr>
          </w:p>
          <w:p w14:paraId="79D0620C" w14:textId="407C99A4" w:rsidR="00EC3DFB" w:rsidRDefault="00EC3DFB" w:rsidP="00EC3DFB">
            <w:r>
              <w:rPr>
                <w:b/>
                <w:bCs/>
              </w:rPr>
              <w:t>The group took a vote to establish c</w:t>
            </w:r>
            <w:r w:rsidRPr="000F4992">
              <w:rPr>
                <w:b/>
                <w:bCs/>
              </w:rPr>
              <w:t>onsensus</w:t>
            </w:r>
            <w:r>
              <w:rPr>
                <w:b/>
                <w:bCs/>
              </w:rPr>
              <w:t xml:space="preserve"> on the action steps</w:t>
            </w:r>
          </w:p>
          <w:p w14:paraId="66540EE0" w14:textId="0037DAC5" w:rsidR="000F4992" w:rsidRPr="000F4992" w:rsidRDefault="00C63C6D" w:rsidP="003F049E">
            <w:pPr>
              <w:pStyle w:val="ListParagraph"/>
              <w:numPr>
                <w:ilvl w:val="1"/>
                <w:numId w:val="16"/>
              </w:numPr>
            </w:pPr>
            <w:r w:rsidRPr="000F4992">
              <w:t>Using a scaled numerical system, each task force member takes a vote on the recommended flexibility action plans:</w:t>
            </w:r>
          </w:p>
          <w:p w14:paraId="41CB9DC3" w14:textId="77777777" w:rsidR="000F4992" w:rsidRPr="000F4992" w:rsidRDefault="00C63C6D" w:rsidP="003F049E">
            <w:pPr>
              <w:pStyle w:val="ListParagraph"/>
              <w:numPr>
                <w:ilvl w:val="1"/>
                <w:numId w:val="16"/>
              </w:numPr>
            </w:pPr>
            <w:r w:rsidRPr="000F4992">
              <w:t xml:space="preserve">3 – Strongly Agree </w:t>
            </w:r>
          </w:p>
          <w:p w14:paraId="3B701B61" w14:textId="77777777" w:rsidR="000F4992" w:rsidRPr="000F4992" w:rsidRDefault="00C63C6D" w:rsidP="003F049E">
            <w:pPr>
              <w:pStyle w:val="ListParagraph"/>
              <w:numPr>
                <w:ilvl w:val="1"/>
                <w:numId w:val="16"/>
              </w:numPr>
            </w:pPr>
            <w:r w:rsidRPr="000F4992">
              <w:t xml:space="preserve">2 – Agree </w:t>
            </w:r>
          </w:p>
          <w:p w14:paraId="56D73466" w14:textId="77777777" w:rsidR="000F4992" w:rsidRPr="000F4992" w:rsidRDefault="00C63C6D" w:rsidP="003F049E">
            <w:pPr>
              <w:pStyle w:val="ListParagraph"/>
              <w:numPr>
                <w:ilvl w:val="1"/>
                <w:numId w:val="16"/>
              </w:numPr>
            </w:pPr>
            <w:r w:rsidRPr="000F4992">
              <w:t xml:space="preserve">1 – Disagree </w:t>
            </w:r>
          </w:p>
          <w:p w14:paraId="190216EE" w14:textId="77777777" w:rsidR="000F4992" w:rsidRPr="000F4992" w:rsidRDefault="00C63C6D" w:rsidP="003F049E">
            <w:pPr>
              <w:pStyle w:val="ListParagraph"/>
              <w:numPr>
                <w:ilvl w:val="1"/>
                <w:numId w:val="16"/>
              </w:numPr>
            </w:pPr>
            <w:r w:rsidRPr="000F4992">
              <w:t xml:space="preserve">0 – Strongly Disagree </w:t>
            </w:r>
          </w:p>
          <w:p w14:paraId="00367531" w14:textId="77777777" w:rsidR="000F4992" w:rsidRPr="000F4992" w:rsidRDefault="00C63C6D" w:rsidP="003F049E">
            <w:pPr>
              <w:pStyle w:val="ListParagraph"/>
              <w:numPr>
                <w:ilvl w:val="1"/>
                <w:numId w:val="16"/>
              </w:numPr>
            </w:pPr>
            <w:r w:rsidRPr="000F4992">
              <w:lastRenderedPageBreak/>
              <w:t>66% of task members must have consensus with votes 2 or 3 (for explanatory purposes depending on group size-5/7, 4/6, 5/8 are required for a consensus vote).</w:t>
            </w:r>
          </w:p>
          <w:p w14:paraId="2F9258D5" w14:textId="283BF3E6" w:rsidR="003F049E" w:rsidRPr="00EC3DFB" w:rsidRDefault="00C63C6D" w:rsidP="003F049E">
            <w:pPr>
              <w:pStyle w:val="ListParagraph"/>
              <w:numPr>
                <w:ilvl w:val="1"/>
                <w:numId w:val="16"/>
              </w:numPr>
            </w:pPr>
            <w:r w:rsidRPr="000F4992">
              <w:t xml:space="preserve">Any 0 or 1 submissions will have the opportunity to engage in discussion and a subsequent vote.   The overall score for each vote and any standing Disagree and Strongly Disagree responses will be noted.  </w:t>
            </w:r>
            <w:r w:rsidR="003F049E" w:rsidRPr="00EC3DFB">
              <w:rPr>
                <w:highlight w:val="yellow"/>
              </w:rPr>
              <w:t xml:space="preserve"> </w:t>
            </w:r>
          </w:p>
        </w:tc>
      </w:tr>
    </w:tbl>
    <w:p w14:paraId="336329C0" w14:textId="733DDCF3" w:rsidR="007F6F6C" w:rsidRDefault="007F6F6C" w:rsidP="003A09CD"/>
    <w:p w14:paraId="27523883" w14:textId="3D31027E" w:rsidR="00EC3DFB" w:rsidRDefault="00EC3DFB" w:rsidP="00EC3DFB">
      <w:r w:rsidRPr="00EC3DFB">
        <w:rPr>
          <w:b/>
          <w:bCs/>
        </w:rPr>
        <w:t>Section 2</w:t>
      </w:r>
      <w:r>
        <w:t>:  Notes capturing the focus group’s prioritization of recommended fle</w:t>
      </w:r>
      <w:bookmarkStart w:id="0" w:name="_GoBack"/>
      <w:bookmarkEnd w:id="0"/>
      <w:r>
        <w:t>xibilities, action plans, and consensus vote outcome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905"/>
        <w:gridCol w:w="8640"/>
      </w:tblGrid>
      <w:tr w:rsidR="00EC3DFB" w:rsidRPr="00C06AE3" w14:paraId="2E3B0CE5" w14:textId="77777777" w:rsidTr="004B5747">
        <w:tc>
          <w:tcPr>
            <w:tcW w:w="3905" w:type="dxa"/>
            <w:shd w:val="clear" w:color="auto" w:fill="BFBFBF" w:themeFill="background1" w:themeFillShade="BF"/>
          </w:tcPr>
          <w:p w14:paraId="5031A8A0" w14:textId="77777777" w:rsidR="00EC3DFB" w:rsidRPr="00C06AE3" w:rsidRDefault="00EC3DFB" w:rsidP="004B5747">
            <w:r w:rsidRPr="00C06AE3">
              <w:rPr>
                <w:b/>
                <w:bCs/>
              </w:rPr>
              <w:t>Group Identified Flexibilities:</w:t>
            </w:r>
          </w:p>
          <w:p w14:paraId="1C1EDF9A" w14:textId="77777777" w:rsidR="00EC3DFB" w:rsidRPr="00C06AE3" w:rsidRDefault="00EC3DFB" w:rsidP="004B5747">
            <w:pPr>
              <w:pStyle w:val="ListParagraph"/>
              <w:numPr>
                <w:ilvl w:val="0"/>
                <w:numId w:val="12"/>
              </w:numPr>
            </w:pPr>
            <w:r w:rsidRPr="00C06AE3">
              <w:t>Potential Legislative Policy</w:t>
            </w:r>
          </w:p>
          <w:p w14:paraId="6774CE17" w14:textId="77777777" w:rsidR="00EC3DFB" w:rsidRPr="00C06AE3" w:rsidRDefault="00EC3DFB" w:rsidP="004B5747">
            <w:pPr>
              <w:pStyle w:val="ListParagraph"/>
              <w:numPr>
                <w:ilvl w:val="0"/>
                <w:numId w:val="12"/>
              </w:numPr>
            </w:pPr>
            <w:r w:rsidRPr="00C06AE3">
              <w:t>Funding Needs</w:t>
            </w:r>
          </w:p>
          <w:p w14:paraId="07133C93" w14:textId="77777777" w:rsidR="00EC3DFB" w:rsidRPr="00C06AE3" w:rsidRDefault="00EC3DFB" w:rsidP="004B5747">
            <w:pPr>
              <w:pStyle w:val="ListParagraph"/>
              <w:numPr>
                <w:ilvl w:val="0"/>
                <w:numId w:val="12"/>
              </w:numPr>
            </w:pPr>
            <w:r w:rsidRPr="00C06AE3">
              <w:t>Regulation Updates</w:t>
            </w:r>
          </w:p>
          <w:p w14:paraId="08077C51" w14:textId="77777777" w:rsidR="00EC3DFB" w:rsidRPr="00C06AE3" w:rsidRDefault="00EC3DFB" w:rsidP="004B5747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C06AE3">
              <w:t>Waiver Considerations</w:t>
            </w:r>
          </w:p>
        </w:tc>
        <w:tc>
          <w:tcPr>
            <w:tcW w:w="8640" w:type="dxa"/>
            <w:shd w:val="clear" w:color="auto" w:fill="BFBFBF" w:themeFill="background1" w:themeFillShade="BF"/>
          </w:tcPr>
          <w:p w14:paraId="2238E9A6" w14:textId="77777777" w:rsidR="00EC3DFB" w:rsidRDefault="00EC3DFB" w:rsidP="004B5747">
            <w:pPr>
              <w:rPr>
                <w:b/>
                <w:bCs/>
              </w:rPr>
            </w:pPr>
            <w:r>
              <w:rPr>
                <w:b/>
                <w:bCs/>
              </w:rPr>
              <w:t>Draft action steps</w:t>
            </w:r>
            <w:r w:rsidRPr="00C06AE3">
              <w:rPr>
                <w:b/>
                <w:bCs/>
              </w:rPr>
              <w:t xml:space="preserve"> to </w:t>
            </w:r>
            <w:r>
              <w:rPr>
                <w:b/>
                <w:bCs/>
              </w:rPr>
              <w:t xml:space="preserve">enact these </w:t>
            </w:r>
            <w:r w:rsidRPr="00C06AE3">
              <w:rPr>
                <w:b/>
                <w:bCs/>
              </w:rPr>
              <w:t xml:space="preserve">flexibilities </w:t>
            </w:r>
            <w:r>
              <w:rPr>
                <w:b/>
                <w:bCs/>
              </w:rPr>
              <w:t>and make them useable:</w:t>
            </w:r>
          </w:p>
          <w:p w14:paraId="7C683DF2" w14:textId="77777777" w:rsidR="00EC3DFB" w:rsidRPr="00C06AE3" w:rsidRDefault="00EC3DFB" w:rsidP="004B5747">
            <w:pPr>
              <w:pStyle w:val="ListParagraph"/>
              <w:numPr>
                <w:ilvl w:val="0"/>
                <w:numId w:val="14"/>
              </w:numPr>
            </w:pPr>
            <w:r w:rsidRPr="00C06AE3">
              <w:t>What do we need to do?</w:t>
            </w:r>
          </w:p>
          <w:p w14:paraId="461D7968" w14:textId="77777777" w:rsidR="00EC3DFB" w:rsidRPr="00C06AE3" w:rsidRDefault="00EC3DFB" w:rsidP="004B5747">
            <w:pPr>
              <w:pStyle w:val="ListParagraph"/>
              <w:numPr>
                <w:ilvl w:val="0"/>
                <w:numId w:val="13"/>
              </w:numPr>
            </w:pPr>
            <w:r w:rsidRPr="00C06AE3">
              <w:t>Who needs to be involved to enact the flexibilities?</w:t>
            </w:r>
          </w:p>
          <w:p w14:paraId="73C7546F" w14:textId="77777777" w:rsidR="00EC3DFB" w:rsidRPr="00C06AE3" w:rsidRDefault="00EC3DFB" w:rsidP="004B5747">
            <w:pPr>
              <w:pStyle w:val="ListParagraph"/>
              <w:numPr>
                <w:ilvl w:val="0"/>
                <w:numId w:val="13"/>
              </w:numPr>
            </w:pPr>
            <w:r w:rsidRPr="00C06AE3">
              <w:t>How long will it take to implement the flexibility?</w:t>
            </w:r>
          </w:p>
          <w:p w14:paraId="40FF155E" w14:textId="77777777" w:rsidR="00EC3DFB" w:rsidRPr="00C06AE3" w:rsidRDefault="00EC3DFB" w:rsidP="004B5747">
            <w:pPr>
              <w:pStyle w:val="ListParagraph"/>
              <w:numPr>
                <w:ilvl w:val="0"/>
                <w:numId w:val="13"/>
              </w:numPr>
            </w:pPr>
            <w:r w:rsidRPr="00C06AE3">
              <w:t>What are the stakeholder requirements?</w:t>
            </w:r>
          </w:p>
          <w:p w14:paraId="14E3987C" w14:textId="77777777" w:rsidR="00EC3DFB" w:rsidRPr="00C06AE3" w:rsidRDefault="00EC3DFB" w:rsidP="004B5747">
            <w:pPr>
              <w:pStyle w:val="ListParagraph"/>
              <w:numPr>
                <w:ilvl w:val="0"/>
                <w:numId w:val="13"/>
              </w:numPr>
            </w:pPr>
            <w:r w:rsidRPr="00C06AE3">
              <w:t>What resources would be needed?</w:t>
            </w:r>
          </w:p>
          <w:p w14:paraId="7A5D7EA5" w14:textId="77777777" w:rsidR="00EC3DFB" w:rsidRPr="00C06AE3" w:rsidRDefault="00EC3DFB" w:rsidP="004B5747">
            <w:pPr>
              <w:pStyle w:val="ListParagraph"/>
              <w:numPr>
                <w:ilvl w:val="0"/>
                <w:numId w:val="13"/>
              </w:numPr>
            </w:pPr>
            <w:r w:rsidRPr="00C06AE3">
              <w:t>What are the risks involved in enacting the flexibility?</w:t>
            </w:r>
          </w:p>
          <w:p w14:paraId="6FD08995" w14:textId="77777777" w:rsidR="00EC3DFB" w:rsidRPr="00C06AE3" w:rsidRDefault="00EC3DFB" w:rsidP="004B5747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C06AE3">
              <w:t>What are the implications</w:t>
            </w:r>
            <w:r>
              <w:t xml:space="preserve"> on student success</w:t>
            </w:r>
            <w:r w:rsidRPr="00C06AE3">
              <w:t>?</w:t>
            </w:r>
          </w:p>
        </w:tc>
      </w:tr>
      <w:tr w:rsidR="00EC3DFB" w:rsidRPr="007F6F6C" w14:paraId="348CA5D1" w14:textId="77777777" w:rsidTr="004B5747">
        <w:tc>
          <w:tcPr>
            <w:tcW w:w="3905" w:type="dxa"/>
          </w:tcPr>
          <w:p w14:paraId="2A6A7918" w14:textId="77777777" w:rsidR="00EC3DFB" w:rsidRDefault="00EC3DFB" w:rsidP="004B5747">
            <w:pPr>
              <w:tabs>
                <w:tab w:val="left" w:pos="720"/>
              </w:tabs>
              <w:spacing w:before="120"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1.  Expand the Transformational Learning Bill for remote and blended learning models.  The grant process needs to be funded in a way to have more applicants. Self-directed philosophy is needed.</w:t>
            </w:r>
          </w:p>
          <w:p w14:paraId="51B467A2" w14:textId="77777777" w:rsidR="00EC3DFB" w:rsidRPr="00EC3DFB" w:rsidRDefault="00EC3DFB" w:rsidP="004B5747">
            <w:pPr>
              <w:rPr>
                <w:highlight w:val="yellow"/>
              </w:rPr>
            </w:pPr>
            <w:r w:rsidRPr="00EC3DFB">
              <w:rPr>
                <w:highlight w:val="yellow"/>
              </w:rPr>
              <w:t>Priority:  Circle One</w:t>
            </w:r>
          </w:p>
          <w:p w14:paraId="10F88A7F" w14:textId="77777777" w:rsidR="00EC3DFB" w:rsidRPr="00EC3DFB" w:rsidRDefault="00EC3DFB" w:rsidP="004B5747">
            <w:pPr>
              <w:pStyle w:val="ListParagraph"/>
              <w:numPr>
                <w:ilvl w:val="0"/>
                <w:numId w:val="17"/>
              </w:numPr>
              <w:rPr>
                <w:highlight w:val="yellow"/>
              </w:rPr>
            </w:pPr>
            <w:r w:rsidRPr="00EC3DFB">
              <w:rPr>
                <w:highlight w:val="yellow"/>
              </w:rPr>
              <w:t>Crucial and Do Now</w:t>
            </w:r>
          </w:p>
          <w:p w14:paraId="29E5D90B" w14:textId="77777777" w:rsidR="00EC3DFB" w:rsidRPr="000F4992" w:rsidRDefault="00EC3DFB" w:rsidP="004B5747">
            <w:pPr>
              <w:pStyle w:val="ListParagraph"/>
              <w:numPr>
                <w:ilvl w:val="0"/>
                <w:numId w:val="17"/>
              </w:numPr>
            </w:pPr>
            <w:r w:rsidRPr="000F4992">
              <w:t>Crucial but Do Later</w:t>
            </w:r>
          </w:p>
          <w:p w14:paraId="71C44998" w14:textId="77777777" w:rsidR="00EC3DFB" w:rsidRDefault="00EC3DFB" w:rsidP="004B5747">
            <w:pPr>
              <w:pStyle w:val="ListParagraph"/>
              <w:numPr>
                <w:ilvl w:val="0"/>
                <w:numId w:val="17"/>
              </w:numPr>
            </w:pPr>
            <w:r w:rsidRPr="000F4992">
              <w:t>Not Crucial but Do Now</w:t>
            </w:r>
          </w:p>
          <w:p w14:paraId="12483AD1" w14:textId="77777777" w:rsidR="00EC3DFB" w:rsidRPr="003F049E" w:rsidRDefault="00EC3DFB" w:rsidP="004B5747">
            <w:pPr>
              <w:pStyle w:val="ListParagraph"/>
              <w:numPr>
                <w:ilvl w:val="0"/>
                <w:numId w:val="17"/>
              </w:numPr>
            </w:pPr>
            <w:r w:rsidRPr="000F4992">
              <w:t>Uncategorized</w:t>
            </w:r>
          </w:p>
        </w:tc>
        <w:tc>
          <w:tcPr>
            <w:tcW w:w="8640" w:type="dxa"/>
          </w:tcPr>
          <w:p w14:paraId="78051B4B" w14:textId="77777777" w:rsidR="00EC3DFB" w:rsidRPr="00EC3DFB" w:rsidRDefault="00EC3DFB" w:rsidP="004B5747">
            <w:pPr>
              <w:rPr>
                <w:rFonts w:cstheme="minorHAnsi"/>
                <w:b/>
                <w:bCs/>
              </w:rPr>
            </w:pPr>
            <w:r w:rsidRPr="00EC3DFB">
              <w:rPr>
                <w:rFonts w:cstheme="minorHAnsi"/>
                <w:b/>
                <w:bCs/>
              </w:rPr>
              <w:t xml:space="preserve">Action Plan: </w:t>
            </w:r>
          </w:p>
          <w:p w14:paraId="76F5155D" w14:textId="77777777" w:rsidR="00EC3DFB" w:rsidRPr="00EC3DFB" w:rsidRDefault="00EC3DFB" w:rsidP="004B574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EC3DFB">
              <w:rPr>
                <w:rFonts w:cstheme="minorHAnsi"/>
              </w:rPr>
              <w:t>Align transformational learning with assurances standards</w:t>
            </w:r>
          </w:p>
          <w:p w14:paraId="33417A36" w14:textId="77777777" w:rsidR="00EC3DFB" w:rsidRPr="00EC3DFB" w:rsidRDefault="00EC3DFB" w:rsidP="004B5747">
            <w:pPr>
              <w:pStyle w:val="ListParagraph"/>
              <w:numPr>
                <w:ilvl w:val="0"/>
                <w:numId w:val="18"/>
              </w:numPr>
              <w:ind w:left="660" w:firstLine="180"/>
              <w:rPr>
                <w:rFonts w:cstheme="minorHAnsi"/>
              </w:rPr>
            </w:pPr>
            <w:r w:rsidRPr="00EC3DFB">
              <w:rPr>
                <w:rFonts w:cstheme="minorHAnsi"/>
              </w:rPr>
              <w:t>Stakeholder engagement</w:t>
            </w:r>
          </w:p>
          <w:p w14:paraId="71FA32F8" w14:textId="77777777" w:rsidR="00EC3DFB" w:rsidRPr="00EC3DFB" w:rsidRDefault="00EC3DFB" w:rsidP="004B574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EC3DFB">
              <w:rPr>
                <w:rFonts w:cstheme="minorHAnsi"/>
              </w:rPr>
              <w:t>Share a comprehensive document with existing flexibilities</w:t>
            </w:r>
          </w:p>
          <w:p w14:paraId="26824DA1" w14:textId="77777777" w:rsidR="00EC3DFB" w:rsidRPr="00EC3DFB" w:rsidRDefault="00EC3DFB" w:rsidP="004B574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EC3DFB">
              <w:rPr>
                <w:rFonts w:cstheme="minorHAnsi"/>
              </w:rPr>
              <w:t>Expand Transformational Learning opportunities</w:t>
            </w:r>
          </w:p>
          <w:p w14:paraId="6FE8E4F0" w14:textId="77777777" w:rsidR="00EC3DFB" w:rsidRPr="00EC3DFB" w:rsidRDefault="00EC3DFB" w:rsidP="004B5747">
            <w:pPr>
              <w:pStyle w:val="ListParagraph"/>
              <w:numPr>
                <w:ilvl w:val="0"/>
                <w:numId w:val="18"/>
              </w:numPr>
              <w:ind w:left="1200"/>
              <w:rPr>
                <w:rFonts w:cstheme="minorHAnsi"/>
              </w:rPr>
            </w:pPr>
            <w:r w:rsidRPr="00EC3DFB">
              <w:rPr>
                <w:rFonts w:cstheme="minorHAnsi"/>
              </w:rPr>
              <w:t>Review of first-come, first-served process/alternatives</w:t>
            </w:r>
          </w:p>
          <w:p w14:paraId="54A3C804" w14:textId="77777777" w:rsidR="00EC3DFB" w:rsidRPr="008464E4" w:rsidRDefault="00EC3DFB" w:rsidP="004B5747">
            <w:pPr>
              <w:ind w:left="660"/>
              <w:rPr>
                <w:rFonts w:cstheme="minorHAnsi"/>
                <w:b/>
                <w:bCs/>
              </w:rPr>
            </w:pPr>
          </w:p>
          <w:p w14:paraId="2A3D32F9" w14:textId="77777777" w:rsidR="00EC3DFB" w:rsidRDefault="00EC3DFB" w:rsidP="004B5747">
            <w:pPr>
              <w:rPr>
                <w:rFonts w:cstheme="minorHAnsi"/>
                <w:b/>
                <w:bCs/>
              </w:rPr>
            </w:pPr>
          </w:p>
          <w:p w14:paraId="08D9350E" w14:textId="77777777" w:rsidR="00EC3DFB" w:rsidRPr="000F4992" w:rsidRDefault="00EC3DFB" w:rsidP="004B5747">
            <w:pPr>
              <w:rPr>
                <w:rFonts w:cstheme="minorHAnsi"/>
                <w:highlight w:val="green"/>
              </w:rPr>
            </w:pPr>
            <w:r w:rsidRPr="000F4992">
              <w:rPr>
                <w:rFonts w:cstheme="minorHAnsi"/>
                <w:b/>
                <w:bCs/>
                <w:highlight w:val="green"/>
              </w:rPr>
              <w:t xml:space="preserve">Consensus Votes: </w:t>
            </w:r>
          </w:p>
          <w:p w14:paraId="0FD50F37" w14:textId="5F9D462C" w:rsidR="00EC3DFB" w:rsidRDefault="00EC3DFB" w:rsidP="004B5747">
            <w:pPr>
              <w:rPr>
                <w:rFonts w:cstheme="minorHAnsi"/>
              </w:rPr>
            </w:pPr>
            <w:r w:rsidRPr="000F4992">
              <w:rPr>
                <w:rFonts w:cstheme="minorHAnsi"/>
                <w:highlight w:val="green"/>
              </w:rPr>
              <w:t>Vote</w:t>
            </w:r>
            <w:r>
              <w:rPr>
                <w:rFonts w:cstheme="minorHAnsi"/>
                <w:highlight w:val="green"/>
              </w:rPr>
              <w:t xml:space="preserve"> 1</w:t>
            </w:r>
            <w:r w:rsidRPr="000F4992">
              <w:rPr>
                <w:rFonts w:cstheme="minorHAnsi"/>
                <w:highlight w:val="green"/>
              </w:rPr>
              <w:t>:</w:t>
            </w:r>
            <w:r>
              <w:rPr>
                <w:rFonts w:cstheme="minorHAnsi"/>
              </w:rPr>
              <w:t xml:space="preserve"> </w:t>
            </w:r>
          </w:p>
          <w:p w14:paraId="7BB55C23" w14:textId="2F99EB70" w:rsidR="00EC3DFB" w:rsidRDefault="00EC3DFB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>3: 3</w:t>
            </w:r>
          </w:p>
          <w:p w14:paraId="779C9C87" w14:textId="77777777" w:rsidR="00EC3DFB" w:rsidRDefault="00EC3DFB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>2:</w:t>
            </w:r>
          </w:p>
          <w:p w14:paraId="4E2DE3F3" w14:textId="77777777" w:rsidR="00EC3DFB" w:rsidRDefault="00EC3DFB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1: </w:t>
            </w:r>
          </w:p>
          <w:p w14:paraId="518EB353" w14:textId="77777777" w:rsidR="00EC3DFB" w:rsidRDefault="00EC3DFB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0: </w:t>
            </w:r>
          </w:p>
          <w:p w14:paraId="6A824D05" w14:textId="3EE9FF47" w:rsidR="00EC3DFB" w:rsidRDefault="00EC3DFB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>Score:  100%</w:t>
            </w:r>
          </w:p>
          <w:p w14:paraId="23D198CD" w14:textId="77777777" w:rsidR="00EC3DFB" w:rsidRDefault="00EC3DFB" w:rsidP="004B5747">
            <w:pPr>
              <w:rPr>
                <w:rFonts w:cstheme="minorHAnsi"/>
                <w:b/>
                <w:bCs/>
              </w:rPr>
            </w:pPr>
            <w:r w:rsidRPr="000F4992">
              <w:rPr>
                <w:rFonts w:cstheme="minorHAnsi"/>
                <w:highlight w:val="green"/>
              </w:rPr>
              <w:t>Vote 2:</w:t>
            </w:r>
            <w:r>
              <w:rPr>
                <w:rFonts w:cstheme="minorHAnsi"/>
              </w:rPr>
              <w:t>n/a</w:t>
            </w:r>
          </w:p>
          <w:p w14:paraId="3ADFBE19" w14:textId="77777777" w:rsidR="00EC3DFB" w:rsidRPr="007F6F6C" w:rsidRDefault="00EC3DFB" w:rsidP="004B5747">
            <w:pPr>
              <w:rPr>
                <w:rFonts w:cstheme="minorHAnsi"/>
                <w:b/>
                <w:bCs/>
              </w:rPr>
            </w:pPr>
            <w:r w:rsidRPr="007D290D">
              <w:rPr>
                <w:rFonts w:cstheme="minorHAnsi"/>
              </w:rPr>
              <w:t xml:space="preserve">Notes for 1 or 0:   </w:t>
            </w:r>
          </w:p>
        </w:tc>
      </w:tr>
      <w:tr w:rsidR="00EC3DFB" w14:paraId="6394EDDC" w14:textId="77777777" w:rsidTr="004B5747">
        <w:tc>
          <w:tcPr>
            <w:tcW w:w="3905" w:type="dxa"/>
          </w:tcPr>
          <w:p w14:paraId="12C20983" w14:textId="77777777" w:rsidR="00EC3DFB" w:rsidRDefault="00EC3DFB" w:rsidP="004B5747">
            <w:pPr>
              <w:tabs>
                <w:tab w:val="left" w:pos="720"/>
              </w:tabs>
              <w:spacing w:before="120" w:line="0" w:lineRule="atLeast"/>
            </w:pPr>
            <w:r>
              <w:rPr>
                <w:rFonts w:cstheme="minorHAnsi"/>
              </w:rPr>
              <w:t xml:space="preserve">2.   Legislative considerations or waiver process that empowers </w:t>
            </w:r>
            <w:r>
              <w:lastRenderedPageBreak/>
              <w:t xml:space="preserve">Districts to design their own Innovative paradigm/model that fits their community needs; bundles local, state, and federal flexibilities; and provides time for school communities to plan, implement and evaluate the new paradigm.  </w:t>
            </w:r>
          </w:p>
          <w:p w14:paraId="38F39E1D" w14:textId="77777777" w:rsidR="00EC3DFB" w:rsidRPr="00EC3DFB" w:rsidRDefault="00EC3DFB" w:rsidP="004B5747">
            <w:pPr>
              <w:rPr>
                <w:highlight w:val="yellow"/>
              </w:rPr>
            </w:pPr>
            <w:r w:rsidRPr="00EC3DFB">
              <w:rPr>
                <w:highlight w:val="yellow"/>
              </w:rPr>
              <w:t>Priority:  Circle One</w:t>
            </w:r>
          </w:p>
          <w:p w14:paraId="750588DC" w14:textId="77777777" w:rsidR="00EC3DFB" w:rsidRPr="00EC3DFB" w:rsidRDefault="00EC3DFB" w:rsidP="004B5747">
            <w:pPr>
              <w:pStyle w:val="ListParagraph"/>
              <w:numPr>
                <w:ilvl w:val="0"/>
                <w:numId w:val="17"/>
              </w:numPr>
              <w:rPr>
                <w:highlight w:val="yellow"/>
              </w:rPr>
            </w:pPr>
            <w:r w:rsidRPr="00EC3DFB">
              <w:rPr>
                <w:highlight w:val="yellow"/>
              </w:rPr>
              <w:t>Crucial and Do Now</w:t>
            </w:r>
          </w:p>
          <w:p w14:paraId="70606751" w14:textId="77777777" w:rsidR="00EC3DFB" w:rsidRPr="000F4992" w:rsidRDefault="00EC3DFB" w:rsidP="004B5747">
            <w:pPr>
              <w:pStyle w:val="ListParagraph"/>
              <w:numPr>
                <w:ilvl w:val="0"/>
                <w:numId w:val="17"/>
              </w:numPr>
            </w:pPr>
            <w:r w:rsidRPr="000F4992">
              <w:t>Crucial but Do Later</w:t>
            </w:r>
          </w:p>
          <w:p w14:paraId="3D6870F5" w14:textId="77777777" w:rsidR="00EC3DFB" w:rsidRDefault="00EC3DFB" w:rsidP="004B5747">
            <w:pPr>
              <w:pStyle w:val="ListParagraph"/>
              <w:numPr>
                <w:ilvl w:val="0"/>
                <w:numId w:val="17"/>
              </w:numPr>
            </w:pPr>
            <w:r w:rsidRPr="000F4992">
              <w:t>Not Crucial but Do Now</w:t>
            </w:r>
          </w:p>
          <w:p w14:paraId="6AC23B72" w14:textId="77777777" w:rsidR="00EC3DFB" w:rsidRPr="003F049E" w:rsidRDefault="00EC3DFB" w:rsidP="004B5747">
            <w:pPr>
              <w:pStyle w:val="ListParagraph"/>
              <w:numPr>
                <w:ilvl w:val="0"/>
                <w:numId w:val="17"/>
              </w:numPr>
            </w:pPr>
            <w:r w:rsidRPr="000F4992">
              <w:t>Uncategorized</w:t>
            </w:r>
          </w:p>
        </w:tc>
        <w:tc>
          <w:tcPr>
            <w:tcW w:w="8640" w:type="dxa"/>
          </w:tcPr>
          <w:p w14:paraId="386F7974" w14:textId="77777777" w:rsidR="00EC3DFB" w:rsidRPr="00EC3DFB" w:rsidRDefault="00EC3DFB" w:rsidP="004B5747">
            <w:pPr>
              <w:rPr>
                <w:rFonts w:cstheme="minorHAnsi"/>
                <w:b/>
                <w:bCs/>
              </w:rPr>
            </w:pPr>
            <w:r w:rsidRPr="00EC3DFB">
              <w:rPr>
                <w:rFonts w:cstheme="minorHAnsi"/>
                <w:b/>
                <w:bCs/>
              </w:rPr>
              <w:lastRenderedPageBreak/>
              <w:t>Action Plan:</w:t>
            </w:r>
          </w:p>
          <w:p w14:paraId="27932657" w14:textId="77777777" w:rsidR="00EC3DFB" w:rsidRPr="00EC3DFB" w:rsidRDefault="00EC3DFB" w:rsidP="004B574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EC3DFB">
              <w:rPr>
                <w:rFonts w:cstheme="minorHAnsi"/>
              </w:rPr>
              <w:t>How to incorporate flexibilities into EOPs or emergency declarations</w:t>
            </w:r>
          </w:p>
          <w:p w14:paraId="5332B138" w14:textId="77777777" w:rsidR="00EC3DFB" w:rsidRPr="00EC3DFB" w:rsidRDefault="00EC3DFB" w:rsidP="004B574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EC3DFB">
              <w:rPr>
                <w:rFonts w:cstheme="minorHAnsi"/>
              </w:rPr>
              <w:lastRenderedPageBreak/>
              <w:t>Desire for specific examples of what districts can’t do- what are actual barriers and what are perceived barriers</w:t>
            </w:r>
          </w:p>
          <w:p w14:paraId="5AC59479" w14:textId="77777777" w:rsidR="00EC3DFB" w:rsidRPr="00EC3DFB" w:rsidRDefault="00EC3DFB" w:rsidP="004B574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EC3DFB">
              <w:rPr>
                <w:rFonts w:cstheme="minorHAnsi"/>
              </w:rPr>
              <w:t>Student seat time- pupil instruction hour requirement flexibility/attendance</w:t>
            </w:r>
          </w:p>
          <w:p w14:paraId="68DDCBB5" w14:textId="77777777" w:rsidR="00EC3DFB" w:rsidRPr="00EC3DFB" w:rsidRDefault="00EC3DFB" w:rsidP="004B5747">
            <w:pPr>
              <w:pStyle w:val="ListParagraph"/>
              <w:numPr>
                <w:ilvl w:val="0"/>
                <w:numId w:val="19"/>
              </w:numPr>
              <w:ind w:firstLine="210"/>
              <w:rPr>
                <w:rFonts w:cstheme="minorHAnsi"/>
              </w:rPr>
            </w:pPr>
            <w:r w:rsidRPr="00EC3DFB">
              <w:rPr>
                <w:rFonts w:cstheme="minorHAnsi"/>
              </w:rPr>
              <w:t>Multi-student households and strain on technology</w:t>
            </w:r>
          </w:p>
          <w:p w14:paraId="1FDCD238" w14:textId="77777777" w:rsidR="00EC3DFB" w:rsidRDefault="00EC3DFB" w:rsidP="004B5747">
            <w:pPr>
              <w:rPr>
                <w:rFonts w:cstheme="minorHAnsi"/>
                <w:b/>
                <w:bCs/>
              </w:rPr>
            </w:pPr>
          </w:p>
          <w:p w14:paraId="51E32AD3" w14:textId="77777777" w:rsidR="00EC3DFB" w:rsidRDefault="00EC3DFB" w:rsidP="004B5747">
            <w:pPr>
              <w:rPr>
                <w:rFonts w:cstheme="minorHAnsi"/>
                <w:b/>
                <w:bCs/>
              </w:rPr>
            </w:pPr>
          </w:p>
          <w:p w14:paraId="12EEBBFE" w14:textId="77777777" w:rsidR="00EC3DFB" w:rsidRPr="000F4992" w:rsidRDefault="00EC3DFB" w:rsidP="004B5747">
            <w:pPr>
              <w:rPr>
                <w:rFonts w:cstheme="minorHAnsi"/>
                <w:highlight w:val="green"/>
              </w:rPr>
            </w:pPr>
            <w:r w:rsidRPr="000F4992">
              <w:rPr>
                <w:rFonts w:cstheme="minorHAnsi"/>
                <w:b/>
                <w:bCs/>
                <w:highlight w:val="green"/>
              </w:rPr>
              <w:t xml:space="preserve">Consensus Votes: </w:t>
            </w:r>
          </w:p>
          <w:p w14:paraId="6BAEC2DB" w14:textId="77777777" w:rsidR="00EC3DFB" w:rsidRDefault="00EC3DFB" w:rsidP="004B5747">
            <w:pPr>
              <w:rPr>
                <w:rFonts w:cstheme="minorHAnsi"/>
              </w:rPr>
            </w:pPr>
            <w:r w:rsidRPr="000F4992">
              <w:rPr>
                <w:rFonts w:cstheme="minorHAnsi"/>
                <w:highlight w:val="green"/>
              </w:rPr>
              <w:t>Vote</w:t>
            </w:r>
            <w:r>
              <w:rPr>
                <w:rFonts w:cstheme="minorHAnsi"/>
                <w:highlight w:val="green"/>
              </w:rPr>
              <w:t xml:space="preserve"> 1</w:t>
            </w:r>
            <w:r w:rsidRPr="000F4992">
              <w:rPr>
                <w:rFonts w:cstheme="minorHAnsi"/>
                <w:highlight w:val="green"/>
              </w:rPr>
              <w:t>:</w:t>
            </w:r>
          </w:p>
          <w:p w14:paraId="2A76459E" w14:textId="569C187C" w:rsidR="00EC3DFB" w:rsidRDefault="00EC3DFB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>3: 3</w:t>
            </w:r>
          </w:p>
          <w:p w14:paraId="16599432" w14:textId="77777777" w:rsidR="00EC3DFB" w:rsidRDefault="00EC3DFB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>2:</w:t>
            </w:r>
          </w:p>
          <w:p w14:paraId="0596F4D2" w14:textId="77777777" w:rsidR="00EC3DFB" w:rsidRDefault="00EC3DFB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1: </w:t>
            </w:r>
          </w:p>
          <w:p w14:paraId="0B3AC7AD" w14:textId="77777777" w:rsidR="00EC3DFB" w:rsidRDefault="00EC3DFB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0: </w:t>
            </w:r>
          </w:p>
          <w:p w14:paraId="690AF1D7" w14:textId="5E70E8D2" w:rsidR="00EC3DFB" w:rsidRDefault="00EC3DFB" w:rsidP="004B5747">
            <w:pPr>
              <w:rPr>
                <w:rFonts w:cstheme="minorHAnsi"/>
              </w:rPr>
            </w:pPr>
            <w:r>
              <w:rPr>
                <w:rFonts w:cstheme="minorHAnsi"/>
              </w:rPr>
              <w:t>Score:  100%</w:t>
            </w:r>
          </w:p>
          <w:p w14:paraId="63ECB592" w14:textId="37F04E41" w:rsidR="00EC3DFB" w:rsidRDefault="00EC3DFB" w:rsidP="004B5747">
            <w:pPr>
              <w:rPr>
                <w:rFonts w:cstheme="minorHAnsi"/>
                <w:b/>
                <w:bCs/>
              </w:rPr>
            </w:pPr>
            <w:r w:rsidRPr="000F4992">
              <w:rPr>
                <w:rFonts w:cstheme="minorHAnsi"/>
                <w:highlight w:val="green"/>
              </w:rPr>
              <w:t>Vote 2:</w:t>
            </w:r>
            <w:r>
              <w:rPr>
                <w:rFonts w:cstheme="minorHAnsi"/>
              </w:rPr>
              <w:t>n/a</w:t>
            </w:r>
          </w:p>
          <w:p w14:paraId="0AFE9488" w14:textId="77777777" w:rsidR="00EC3DFB" w:rsidRDefault="00EC3DFB" w:rsidP="004B5747">
            <w:pPr>
              <w:rPr>
                <w:rFonts w:cstheme="minorHAnsi"/>
                <w:b/>
                <w:bCs/>
              </w:rPr>
            </w:pPr>
            <w:r w:rsidRPr="007D290D">
              <w:rPr>
                <w:rFonts w:cstheme="minorHAnsi"/>
              </w:rPr>
              <w:t xml:space="preserve">Notes for 1 or 0:   </w:t>
            </w:r>
          </w:p>
        </w:tc>
      </w:tr>
      <w:tr w:rsidR="00EC3DFB" w:rsidRPr="007F6F6C" w14:paraId="1854C3B5" w14:textId="77777777" w:rsidTr="004B5747">
        <w:tc>
          <w:tcPr>
            <w:tcW w:w="3905" w:type="dxa"/>
          </w:tcPr>
          <w:p w14:paraId="6376038F" w14:textId="77777777" w:rsidR="00EC3DFB" w:rsidRDefault="00EC3DFB" w:rsidP="004B5747">
            <w:pPr>
              <w:tabs>
                <w:tab w:val="left" w:pos="351"/>
              </w:tabs>
              <w:spacing w:line="0" w:lineRule="atLeast"/>
            </w:pPr>
            <w:r>
              <w:rPr>
                <w:rFonts w:cstheme="minorHAnsi"/>
              </w:rPr>
              <w:lastRenderedPageBreak/>
              <w:t xml:space="preserve">3.  Request </w:t>
            </w:r>
            <w:r>
              <w:t>OPI to set up regional support teams and PD for Blended Learning, Remote Learning, and Personalized Learning and Leadership Networks.</w:t>
            </w:r>
          </w:p>
          <w:p w14:paraId="417381B4" w14:textId="77777777" w:rsidR="00EC3DFB" w:rsidRPr="00EC3DFB" w:rsidRDefault="00EC3DFB" w:rsidP="004B5747">
            <w:pPr>
              <w:rPr>
                <w:highlight w:val="yellow"/>
              </w:rPr>
            </w:pPr>
            <w:r w:rsidRPr="00EC3DFB">
              <w:rPr>
                <w:highlight w:val="yellow"/>
              </w:rPr>
              <w:t>Priority:  Circle One</w:t>
            </w:r>
          </w:p>
          <w:p w14:paraId="0743C0CB" w14:textId="77777777" w:rsidR="00EC3DFB" w:rsidRPr="000F4992" w:rsidRDefault="00EC3DFB" w:rsidP="004B5747">
            <w:pPr>
              <w:pStyle w:val="ListParagraph"/>
              <w:numPr>
                <w:ilvl w:val="0"/>
                <w:numId w:val="17"/>
              </w:numPr>
            </w:pPr>
            <w:r w:rsidRPr="000F4992">
              <w:t>Crucial and Do Now</w:t>
            </w:r>
          </w:p>
          <w:p w14:paraId="4D47DC86" w14:textId="77777777" w:rsidR="00EC3DFB" w:rsidRPr="000F4992" w:rsidRDefault="00EC3DFB" w:rsidP="004B5747">
            <w:pPr>
              <w:pStyle w:val="ListParagraph"/>
              <w:numPr>
                <w:ilvl w:val="0"/>
                <w:numId w:val="17"/>
              </w:numPr>
            </w:pPr>
            <w:r w:rsidRPr="000F4992">
              <w:t>Crucial but Do Later</w:t>
            </w:r>
          </w:p>
          <w:p w14:paraId="58E3E409" w14:textId="77777777" w:rsidR="00EC3DFB" w:rsidRDefault="00EC3DFB" w:rsidP="004B5747">
            <w:pPr>
              <w:pStyle w:val="ListParagraph"/>
              <w:numPr>
                <w:ilvl w:val="0"/>
                <w:numId w:val="17"/>
              </w:numPr>
            </w:pPr>
            <w:r w:rsidRPr="000F4992">
              <w:t>Not Crucial but Do Now</w:t>
            </w:r>
          </w:p>
          <w:p w14:paraId="39B00191" w14:textId="77777777" w:rsidR="00EC3DFB" w:rsidRPr="0097416F" w:rsidRDefault="00EC3DFB" w:rsidP="004B5747">
            <w:pPr>
              <w:pStyle w:val="ListParagraph"/>
              <w:numPr>
                <w:ilvl w:val="0"/>
                <w:numId w:val="17"/>
              </w:numPr>
            </w:pPr>
            <w:r w:rsidRPr="00EC3DFB">
              <w:rPr>
                <w:highlight w:val="yellow"/>
              </w:rPr>
              <w:t>Uncategorized</w:t>
            </w:r>
          </w:p>
        </w:tc>
        <w:tc>
          <w:tcPr>
            <w:tcW w:w="8640" w:type="dxa"/>
          </w:tcPr>
          <w:p w14:paraId="2DD9D1DC" w14:textId="18F6F21A" w:rsidR="00EC3DFB" w:rsidRPr="007F6F6C" w:rsidRDefault="00EC3DFB" w:rsidP="004B5747">
            <w:pPr>
              <w:rPr>
                <w:rFonts w:cstheme="minorHAnsi"/>
              </w:rPr>
            </w:pPr>
          </w:p>
        </w:tc>
      </w:tr>
      <w:tr w:rsidR="00EC3DFB" w14:paraId="29EF4F73" w14:textId="77777777" w:rsidTr="004B5747">
        <w:tc>
          <w:tcPr>
            <w:tcW w:w="3905" w:type="dxa"/>
          </w:tcPr>
          <w:p w14:paraId="06E4C7FB" w14:textId="77777777" w:rsidR="00EC3DFB" w:rsidRDefault="00EC3DFB" w:rsidP="004B5747">
            <w:pPr>
              <w:tabs>
                <w:tab w:val="left" w:pos="351"/>
              </w:tabs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4.  Develop avenues for Parent and Community Resources and Tools for Remote Learning</w:t>
            </w:r>
          </w:p>
          <w:p w14:paraId="11D897C4" w14:textId="77777777" w:rsidR="00EC3DFB" w:rsidRPr="00EC3DFB" w:rsidRDefault="00EC3DFB" w:rsidP="004B5747">
            <w:pPr>
              <w:rPr>
                <w:highlight w:val="yellow"/>
              </w:rPr>
            </w:pPr>
            <w:r w:rsidRPr="00EC3DFB">
              <w:rPr>
                <w:highlight w:val="yellow"/>
              </w:rPr>
              <w:t>Priority:  Circle One</w:t>
            </w:r>
          </w:p>
          <w:p w14:paraId="3D42FACB" w14:textId="77777777" w:rsidR="00EC3DFB" w:rsidRPr="000F4992" w:rsidRDefault="00EC3DFB" w:rsidP="004B5747">
            <w:pPr>
              <w:pStyle w:val="ListParagraph"/>
              <w:numPr>
                <w:ilvl w:val="0"/>
                <w:numId w:val="17"/>
              </w:numPr>
            </w:pPr>
            <w:r w:rsidRPr="000F4992">
              <w:t>Crucial and Do Now</w:t>
            </w:r>
          </w:p>
          <w:p w14:paraId="4D9C0740" w14:textId="77777777" w:rsidR="00EC3DFB" w:rsidRPr="000F4992" w:rsidRDefault="00EC3DFB" w:rsidP="004B5747">
            <w:pPr>
              <w:pStyle w:val="ListParagraph"/>
              <w:numPr>
                <w:ilvl w:val="0"/>
                <w:numId w:val="17"/>
              </w:numPr>
            </w:pPr>
            <w:r w:rsidRPr="000F4992">
              <w:t>Crucial but Do Later</w:t>
            </w:r>
          </w:p>
          <w:p w14:paraId="75CF035B" w14:textId="77777777" w:rsidR="00EC3DFB" w:rsidRDefault="00EC3DFB" w:rsidP="004B5747">
            <w:pPr>
              <w:pStyle w:val="ListParagraph"/>
              <w:numPr>
                <w:ilvl w:val="0"/>
                <w:numId w:val="17"/>
              </w:numPr>
            </w:pPr>
            <w:r w:rsidRPr="000F4992">
              <w:t>Not Crucial but Do Now</w:t>
            </w:r>
          </w:p>
          <w:p w14:paraId="21C0A37C" w14:textId="77777777" w:rsidR="00EC3DFB" w:rsidRPr="003F049E" w:rsidRDefault="00EC3DFB" w:rsidP="004B5747">
            <w:pPr>
              <w:pStyle w:val="ListParagraph"/>
              <w:numPr>
                <w:ilvl w:val="0"/>
                <w:numId w:val="17"/>
              </w:numPr>
            </w:pPr>
            <w:r w:rsidRPr="00EC3DFB">
              <w:rPr>
                <w:highlight w:val="yellow"/>
              </w:rPr>
              <w:t>Uncategorized</w:t>
            </w:r>
          </w:p>
        </w:tc>
        <w:tc>
          <w:tcPr>
            <w:tcW w:w="8640" w:type="dxa"/>
          </w:tcPr>
          <w:p w14:paraId="1FBCD2CA" w14:textId="54B284CB" w:rsidR="00EC3DFB" w:rsidRDefault="00EC3DFB" w:rsidP="004B5747">
            <w:pPr>
              <w:rPr>
                <w:rFonts w:cstheme="minorHAnsi"/>
              </w:rPr>
            </w:pPr>
          </w:p>
        </w:tc>
      </w:tr>
    </w:tbl>
    <w:p w14:paraId="43BE8F35" w14:textId="77777777" w:rsidR="00EC3DFB" w:rsidRPr="00E13CEE" w:rsidRDefault="00EC3DFB" w:rsidP="003A09CD"/>
    <w:sectPr w:rsidR="00EC3DFB" w:rsidRPr="00E13CEE" w:rsidSect="00B32E3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ACA236DA"/>
    <w:lvl w:ilvl="0" w:tplc="C8249C6A">
      <w:start w:val="1"/>
      <w:numFmt w:val="decimal"/>
      <w:lvlText w:val="%1)"/>
      <w:lvlJc w:val="left"/>
      <w:pPr>
        <w:ind w:left="0" w:firstLine="0"/>
      </w:pPr>
      <w:rPr>
        <w:color w:val="C00000"/>
      </w:rPr>
    </w:lvl>
    <w:lvl w:ilvl="1" w:tplc="81DA14A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7777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92A65DE6"/>
    <w:lvl w:ilvl="0" w:tplc="435CA304">
      <w:start w:val="2"/>
      <w:numFmt w:val="decimal"/>
      <w:lvlText w:val="%1)"/>
      <w:lvlJc w:val="left"/>
      <w:pPr>
        <w:ind w:left="0" w:firstLine="0"/>
      </w:pPr>
      <w:rPr>
        <w:color w:val="2D70E1"/>
      </w:rPr>
    </w:lvl>
    <w:lvl w:ilvl="1" w:tplc="81DA14A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7777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5C2C9154"/>
    <w:lvl w:ilvl="0" w:tplc="81DA14A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7777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62E48E0"/>
    <w:multiLevelType w:val="hybridMultilevel"/>
    <w:tmpl w:val="DC7C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32F63"/>
    <w:multiLevelType w:val="hybridMultilevel"/>
    <w:tmpl w:val="5858A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E46F1"/>
    <w:multiLevelType w:val="hybridMultilevel"/>
    <w:tmpl w:val="9864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1453C"/>
    <w:multiLevelType w:val="hybridMultilevel"/>
    <w:tmpl w:val="7E9CA0B8"/>
    <w:lvl w:ilvl="0" w:tplc="3ACE638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8C9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23A0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ED8A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68640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246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004B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F2BCA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CE23F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7315862"/>
    <w:multiLevelType w:val="hybridMultilevel"/>
    <w:tmpl w:val="02FE4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673A9"/>
    <w:multiLevelType w:val="hybridMultilevel"/>
    <w:tmpl w:val="D0063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03489"/>
    <w:multiLevelType w:val="hybridMultilevel"/>
    <w:tmpl w:val="65F83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E73B0"/>
    <w:multiLevelType w:val="hybridMultilevel"/>
    <w:tmpl w:val="FA54210A"/>
    <w:lvl w:ilvl="0" w:tplc="054A6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4421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400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DA5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30FD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9CD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80B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0E7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8C8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D494EE0"/>
    <w:multiLevelType w:val="hybridMultilevel"/>
    <w:tmpl w:val="310C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07B0C"/>
    <w:multiLevelType w:val="hybridMultilevel"/>
    <w:tmpl w:val="AE84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507A8"/>
    <w:multiLevelType w:val="hybridMultilevel"/>
    <w:tmpl w:val="D672684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54100F"/>
    <w:multiLevelType w:val="hybridMultilevel"/>
    <w:tmpl w:val="716E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11B96"/>
    <w:multiLevelType w:val="hybridMultilevel"/>
    <w:tmpl w:val="0DDA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67ADC"/>
    <w:multiLevelType w:val="hybridMultilevel"/>
    <w:tmpl w:val="1EFCF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C7339"/>
    <w:multiLevelType w:val="hybridMultilevel"/>
    <w:tmpl w:val="31CCBF98"/>
    <w:lvl w:ilvl="0" w:tplc="C3122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43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C6CA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4CD4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2610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50F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C8C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C227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B213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783F75"/>
    <w:multiLevelType w:val="hybridMultilevel"/>
    <w:tmpl w:val="80C0E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AB4F27"/>
    <w:multiLevelType w:val="hybridMultilevel"/>
    <w:tmpl w:val="6AEC8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14"/>
  </w:num>
  <w:num w:numId="5">
    <w:abstractNumId w:val="13"/>
  </w:num>
  <w:num w:numId="6">
    <w:abstractNumId w:val="17"/>
  </w:num>
  <w:num w:numId="7">
    <w:abstractNumId w:val="6"/>
  </w:num>
  <w:num w:numId="8">
    <w:abstractNumId w:val="4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18"/>
  </w:num>
  <w:num w:numId="13">
    <w:abstractNumId w:val="7"/>
  </w:num>
  <w:num w:numId="14">
    <w:abstractNumId w:val="15"/>
  </w:num>
  <w:num w:numId="15">
    <w:abstractNumId w:val="10"/>
  </w:num>
  <w:num w:numId="16">
    <w:abstractNumId w:val="11"/>
  </w:num>
  <w:num w:numId="17">
    <w:abstractNumId w:val="9"/>
  </w:num>
  <w:num w:numId="18">
    <w:abstractNumId w:val="19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62"/>
    <w:rsid w:val="00052A46"/>
    <w:rsid w:val="000A72CA"/>
    <w:rsid w:val="000E1F9A"/>
    <w:rsid w:val="00103533"/>
    <w:rsid w:val="00112743"/>
    <w:rsid w:val="00116551"/>
    <w:rsid w:val="001D73AA"/>
    <w:rsid w:val="001E7D46"/>
    <w:rsid w:val="0037268B"/>
    <w:rsid w:val="003A09CD"/>
    <w:rsid w:val="003C1CF5"/>
    <w:rsid w:val="003F049E"/>
    <w:rsid w:val="00570EB1"/>
    <w:rsid w:val="00577256"/>
    <w:rsid w:val="005B3B28"/>
    <w:rsid w:val="005B400F"/>
    <w:rsid w:val="005C6CFD"/>
    <w:rsid w:val="006C14AF"/>
    <w:rsid w:val="006D79BF"/>
    <w:rsid w:val="00712DD7"/>
    <w:rsid w:val="007F271E"/>
    <w:rsid w:val="007F6F6C"/>
    <w:rsid w:val="0080439F"/>
    <w:rsid w:val="0081366E"/>
    <w:rsid w:val="008464E4"/>
    <w:rsid w:val="008D5D03"/>
    <w:rsid w:val="0090082B"/>
    <w:rsid w:val="0094545B"/>
    <w:rsid w:val="009639C1"/>
    <w:rsid w:val="0097416F"/>
    <w:rsid w:val="00977443"/>
    <w:rsid w:val="00A8314F"/>
    <w:rsid w:val="00B105EB"/>
    <w:rsid w:val="00B32E3F"/>
    <w:rsid w:val="00B3634A"/>
    <w:rsid w:val="00C37761"/>
    <w:rsid w:val="00C63C6D"/>
    <w:rsid w:val="00CA27BF"/>
    <w:rsid w:val="00CA702A"/>
    <w:rsid w:val="00D169D9"/>
    <w:rsid w:val="00D23878"/>
    <w:rsid w:val="00D76986"/>
    <w:rsid w:val="00DB090D"/>
    <w:rsid w:val="00DD2467"/>
    <w:rsid w:val="00E01162"/>
    <w:rsid w:val="00E13CEE"/>
    <w:rsid w:val="00E74AAA"/>
    <w:rsid w:val="00EC3DFB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67E3"/>
  <w14:defaultImageDpi w14:val="32767"/>
  <w15:chartTrackingRefBased/>
  <w15:docId w15:val="{248A0539-7829-774B-B2E9-0FFC29BF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11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E01162"/>
    <w:rPr>
      <w:b/>
      <w:bCs/>
    </w:rPr>
  </w:style>
  <w:style w:type="character" w:customStyle="1" w:styleId="apple-converted-space">
    <w:name w:val="apple-converted-space"/>
    <w:basedOn w:val="DefaultParagraphFont"/>
    <w:rsid w:val="00E01162"/>
  </w:style>
  <w:style w:type="paragraph" w:styleId="ListParagraph">
    <w:name w:val="List Paragraph"/>
    <w:basedOn w:val="Normal"/>
    <w:uiPriority w:val="34"/>
    <w:qFormat/>
    <w:rsid w:val="00A83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4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774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F6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16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640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83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79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525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2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387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84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27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Sharyl Allen</dc:creator>
  <cp:keywords/>
  <dc:description/>
  <cp:lastModifiedBy>Murgel, Julie</cp:lastModifiedBy>
  <cp:revision>2</cp:revision>
  <dcterms:created xsi:type="dcterms:W3CDTF">2020-06-15T15:50:00Z</dcterms:created>
  <dcterms:modified xsi:type="dcterms:W3CDTF">2020-06-15T15:50:00Z</dcterms:modified>
</cp:coreProperties>
</file>